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16C6" w14:textId="13FF67BF" w:rsidR="00113B87" w:rsidRDefault="00BF2EC0" w:rsidP="00BF2EC0">
      <w:pPr>
        <w:jc w:val="center"/>
        <w:rPr>
          <w:b/>
          <w:bCs/>
          <w:sz w:val="32"/>
          <w:szCs w:val="32"/>
        </w:rPr>
      </w:pPr>
      <w:r w:rsidRPr="00BF2EC0">
        <w:rPr>
          <w:b/>
          <w:bCs/>
          <w:sz w:val="32"/>
          <w:szCs w:val="32"/>
        </w:rPr>
        <w:t>1858 Valley View Dr, Anderson, TX</w:t>
      </w:r>
    </w:p>
    <w:p w14:paraId="0B341FE3" w14:textId="5170893D" w:rsidR="00BF2EC0" w:rsidRDefault="00BF2EC0" w:rsidP="00BF2EC0">
      <w:pPr>
        <w:rPr>
          <w:b/>
          <w:bCs/>
          <w:sz w:val="32"/>
          <w:szCs w:val="32"/>
        </w:rPr>
      </w:pPr>
    </w:p>
    <w:p w14:paraId="76F8FDBC" w14:textId="1F766673" w:rsidR="00BF2EC0" w:rsidRDefault="00BF2EC0" w:rsidP="00BF2E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Exclusions:</w:t>
      </w:r>
    </w:p>
    <w:p w14:paraId="220A065E" w14:textId="025004D0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Tables in the Utility Room</w:t>
      </w:r>
    </w:p>
    <w:p w14:paraId="5C050222" w14:textId="3E29AE35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Curved glass cabinet in living room</w:t>
      </w:r>
    </w:p>
    <w:p w14:paraId="3A4A58FE" w14:textId="0C34E8F6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Large Oak Desk in the living room</w:t>
      </w:r>
    </w:p>
    <w:p w14:paraId="148EA613" w14:textId="16C9543A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Grandfather clock</w:t>
      </w:r>
    </w:p>
    <w:p w14:paraId="13B66846" w14:textId="27A78DAD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Mowers: 2024 Cub Cadet &amp; 2018 Craftsman</w:t>
      </w:r>
    </w:p>
    <w:p w14:paraId="40620A77" w14:textId="1374364A" w:rsidR="00BF2EC0" w:rsidRPr="00BF2EC0" w:rsidRDefault="00BF2EC0" w:rsidP="00BF2EC0">
      <w:pPr>
        <w:rPr>
          <w:b/>
          <w:bCs/>
          <w:sz w:val="32"/>
          <w:szCs w:val="32"/>
        </w:rPr>
      </w:pPr>
      <w:r w:rsidRPr="00BF2EC0">
        <w:rPr>
          <w:b/>
          <w:bCs/>
          <w:sz w:val="32"/>
          <w:szCs w:val="32"/>
        </w:rPr>
        <w:t>Items that are negotiable:</w:t>
      </w:r>
    </w:p>
    <w:p w14:paraId="548DB53C" w14:textId="068A1586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Freezer and refrigerator in the utility room</w:t>
      </w:r>
    </w:p>
    <w:p w14:paraId="5897CEEB" w14:textId="6121B3B7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TV on the back porch</w:t>
      </w:r>
    </w:p>
    <w:p w14:paraId="26648153" w14:textId="30B2DAA9" w:rsid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>Washer &amp; Dryer</w:t>
      </w:r>
    </w:p>
    <w:p w14:paraId="0CBCD81B" w14:textId="7912A135" w:rsidR="00BF2EC0" w:rsidRPr="00BF2EC0" w:rsidRDefault="00BF2EC0" w:rsidP="00BF2EC0">
      <w:pPr>
        <w:rPr>
          <w:sz w:val="32"/>
          <w:szCs w:val="32"/>
        </w:rPr>
      </w:pPr>
      <w:r>
        <w:rPr>
          <w:sz w:val="32"/>
          <w:szCs w:val="32"/>
        </w:rPr>
        <w:t xml:space="preserve">Outdoor furniture </w:t>
      </w:r>
    </w:p>
    <w:sectPr w:rsidR="00BF2EC0" w:rsidRPr="00BF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C0"/>
    <w:rsid w:val="00012385"/>
    <w:rsid w:val="00113B87"/>
    <w:rsid w:val="004D59D5"/>
    <w:rsid w:val="00611A3A"/>
    <w:rsid w:val="00AC42FA"/>
    <w:rsid w:val="00AE3452"/>
    <w:rsid w:val="00BF2EC0"/>
    <w:rsid w:val="00DC431E"/>
    <w:rsid w:val="00E052BD"/>
    <w:rsid w:val="00E26F61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41A3"/>
  <w15:chartTrackingRefBased/>
  <w15:docId w15:val="{A2CA7534-11D2-4668-BA4A-F26E119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E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E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E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E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Brazos Land Company</dc:creator>
  <cp:keywords/>
  <dc:description/>
  <cp:lastModifiedBy>Brazos Land Company</cp:lastModifiedBy>
  <cp:revision>1</cp:revision>
  <dcterms:created xsi:type="dcterms:W3CDTF">2025-03-19T13:31:00Z</dcterms:created>
  <dcterms:modified xsi:type="dcterms:W3CDTF">2025-03-19T13:36:00Z</dcterms:modified>
</cp:coreProperties>
</file>